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1B6650">
        <w:rPr>
          <w:rFonts w:ascii="Times New Roman" w:hAnsi="Times New Roman" w:cs="Times New Roman"/>
          <w:sz w:val="26"/>
          <w:szCs w:val="26"/>
        </w:rPr>
        <w:t>2</w:t>
      </w:r>
      <w:r w:rsidR="00201B19">
        <w:rPr>
          <w:rFonts w:ascii="Times New Roman" w:hAnsi="Times New Roman" w:cs="Times New Roman"/>
          <w:sz w:val="26"/>
          <w:szCs w:val="26"/>
        </w:rPr>
        <w:t>7</w:t>
      </w:r>
      <w:r w:rsidR="001B6650">
        <w:rPr>
          <w:rFonts w:ascii="Times New Roman" w:hAnsi="Times New Roman" w:cs="Times New Roman"/>
          <w:sz w:val="26"/>
          <w:szCs w:val="26"/>
        </w:rPr>
        <w:t>/18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840D1D" w:rsidRDefault="00840D1D" w:rsidP="00E937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840D1D">
              <w:rPr>
                <w:rFonts w:ascii="Times New Roman" w:hAnsi="Times New Roman" w:cs="Times New Roman"/>
                <w:bCs/>
                <w:sz w:val="24"/>
                <w:szCs w:val="24"/>
              </w:rPr>
              <w:t>роведение экспертизы промышленной безопасности: «Резервуары вертикальные стальные цилиндрически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казематные РВС-920-4 единицы)</w:t>
            </w:r>
            <w:r w:rsidRPr="00840D1D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0D1D">
              <w:rPr>
                <w:rFonts w:ascii="Times New Roman" w:hAnsi="Times New Roman" w:cs="Times New Roman"/>
                <w:bCs/>
                <w:sz w:val="24"/>
                <w:szCs w:val="24"/>
              </w:rPr>
              <w:t>Резервуары горизонтальные цилиндрические РГС-160 (подземные)-3 единицы) Резервуар горизонтальный стальной цилиндрический РГС-50 (подземный)-1 единица).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9B32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 w:rsid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14234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bookmarkStart w:id="0" w:name="_GoBack"/>
            <w:bookmarkEnd w:id="0"/>
          </w:p>
        </w:tc>
        <w:tc>
          <w:tcPr>
            <w:tcW w:w="7371" w:type="dxa"/>
          </w:tcPr>
          <w:p w:rsidR="00D66551" w:rsidRPr="009B4F77" w:rsidRDefault="001B6650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Москва, </w:t>
            </w:r>
            <w:r w:rsidR="00F97E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Заводское шоссе, дом 16.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1B6650">
        <w:rPr>
          <w:rFonts w:ascii="Times New Roman" w:hAnsi="Times New Roman" w:cs="Times New Roman"/>
          <w:bCs/>
          <w:sz w:val="24"/>
          <w:szCs w:val="24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419CB"/>
    <w:rsid w:val="000C5EC1"/>
    <w:rsid w:val="00142340"/>
    <w:rsid w:val="00175077"/>
    <w:rsid w:val="001B6650"/>
    <w:rsid w:val="00201B19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486F6E"/>
    <w:rsid w:val="005A0B2B"/>
    <w:rsid w:val="005C1DCE"/>
    <w:rsid w:val="00660693"/>
    <w:rsid w:val="00744966"/>
    <w:rsid w:val="00790CD4"/>
    <w:rsid w:val="00840D1D"/>
    <w:rsid w:val="00861283"/>
    <w:rsid w:val="008B38C8"/>
    <w:rsid w:val="009B3255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E937D5"/>
    <w:rsid w:val="00F0173E"/>
    <w:rsid w:val="00F75FA1"/>
    <w:rsid w:val="00F97E7F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74BF2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52</cp:revision>
  <dcterms:created xsi:type="dcterms:W3CDTF">2016-07-20T12:54:00Z</dcterms:created>
  <dcterms:modified xsi:type="dcterms:W3CDTF">2018-04-09T11:17:00Z</dcterms:modified>
</cp:coreProperties>
</file>